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2" w:rsidRDefault="00C0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BF40F2" w:rsidRDefault="00C0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F40F2" w:rsidRDefault="00C0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F40F2" w:rsidRDefault="00BF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0F2" w:rsidRDefault="00C0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F40F2" w:rsidRDefault="00BF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0F2" w:rsidRDefault="00C0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40F2" w:rsidRDefault="00BF4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0F2" w:rsidRDefault="00AC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 w:rsidR="00C04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4115">
        <w:rPr>
          <w:rFonts w:ascii="Times New Roman" w:hAnsi="Times New Roman" w:cs="Times New Roman"/>
          <w:sz w:val="28"/>
          <w:szCs w:val="28"/>
        </w:rPr>
        <w:tab/>
      </w:r>
      <w:r w:rsidR="00C04115">
        <w:rPr>
          <w:rFonts w:ascii="Times New Roman" w:hAnsi="Times New Roman" w:cs="Times New Roman"/>
          <w:sz w:val="28"/>
          <w:szCs w:val="28"/>
        </w:rPr>
        <w:tab/>
      </w:r>
      <w:r w:rsidR="00C04115">
        <w:rPr>
          <w:rFonts w:ascii="Times New Roman" w:hAnsi="Times New Roman" w:cs="Times New Roman"/>
          <w:sz w:val="28"/>
          <w:szCs w:val="28"/>
        </w:rPr>
        <w:tab/>
      </w:r>
      <w:r w:rsidR="00C04115">
        <w:rPr>
          <w:rFonts w:ascii="Times New Roman" w:hAnsi="Times New Roman" w:cs="Times New Roman"/>
          <w:sz w:val="28"/>
          <w:szCs w:val="28"/>
        </w:rPr>
        <w:tab/>
      </w:r>
      <w:r w:rsidR="00C041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303971">
        <w:rPr>
          <w:rFonts w:ascii="Times New Roman" w:hAnsi="Times New Roman" w:cs="Times New Roman"/>
          <w:sz w:val="28"/>
          <w:szCs w:val="28"/>
        </w:rPr>
        <w:t xml:space="preserve">      </w:t>
      </w:r>
      <w:r w:rsidR="00C04115">
        <w:rPr>
          <w:rFonts w:ascii="Times New Roman" w:hAnsi="Times New Roman" w:cs="Times New Roman"/>
          <w:sz w:val="28"/>
          <w:szCs w:val="28"/>
        </w:rPr>
        <w:t xml:space="preserve">  № </w:t>
      </w:r>
      <w:r w:rsidR="0030397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F2" w:rsidRDefault="00C04115" w:rsidP="00D801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BF40F2" w:rsidRDefault="00BF40F2">
      <w:pPr>
        <w:rPr>
          <w:rFonts w:ascii="Times New Roman" w:hAnsi="Times New Roman" w:cs="Times New Roman"/>
        </w:rPr>
      </w:pPr>
    </w:p>
    <w:p w:rsidR="00BF40F2" w:rsidRPr="00AC6DA4" w:rsidRDefault="00AC6DA4">
      <w:pPr>
        <w:pStyle w:val="afffe"/>
        <w:rPr>
          <w:bCs/>
          <w:color w:val="000000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 признании утратившим силу решения Собрания депутатов от 24.05.2013   № 388 «</w:t>
      </w:r>
      <w:r w:rsidR="00C04115">
        <w:rPr>
          <w:rStyle w:val="a4"/>
          <w:b w:val="0"/>
          <w:color w:val="000000"/>
          <w:sz w:val="28"/>
          <w:szCs w:val="28"/>
        </w:rPr>
        <w:t>Об утверждении Правил содержания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C04115">
        <w:rPr>
          <w:rStyle w:val="a4"/>
          <w:b w:val="0"/>
          <w:color w:val="000000"/>
          <w:sz w:val="28"/>
          <w:szCs w:val="28"/>
        </w:rPr>
        <w:t xml:space="preserve">домашних животных на </w:t>
      </w:r>
      <w:r w:rsidR="00303971">
        <w:rPr>
          <w:rStyle w:val="a4"/>
          <w:b w:val="0"/>
          <w:color w:val="000000"/>
          <w:sz w:val="28"/>
          <w:szCs w:val="28"/>
        </w:rPr>
        <w:t>территории Николаевского</w:t>
      </w:r>
      <w:r w:rsidR="00C04115">
        <w:rPr>
          <w:rStyle w:val="a4"/>
          <w:b w:val="0"/>
          <w:color w:val="000000"/>
          <w:sz w:val="28"/>
          <w:szCs w:val="28"/>
        </w:rPr>
        <w:t xml:space="preserve"> городского поселения</w:t>
      </w:r>
      <w:r>
        <w:rPr>
          <w:rStyle w:val="a4"/>
          <w:b w:val="0"/>
          <w:color w:val="000000"/>
          <w:sz w:val="28"/>
          <w:szCs w:val="28"/>
        </w:rPr>
        <w:t>»</w:t>
      </w:r>
    </w:p>
    <w:p w:rsidR="00AC6DA4" w:rsidRDefault="00AC6DA4" w:rsidP="00AC6DA4">
      <w:pPr>
        <w:jc w:val="both"/>
        <w:rPr>
          <w:rFonts w:ascii="Times New Roman" w:hAnsi="Times New Roman" w:cs="Times New Roman"/>
          <w:sz w:val="28"/>
        </w:rPr>
      </w:pPr>
    </w:p>
    <w:p w:rsidR="00BF40F2" w:rsidRDefault="00C04115" w:rsidP="00D801B1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</w:t>
      </w:r>
      <w:r w:rsidR="00303971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D801B1">
        <w:rPr>
          <w:rFonts w:ascii="Times New Roman" w:hAnsi="Times New Roman" w:cs="Times New Roman"/>
          <w:sz w:val="28"/>
        </w:rPr>
        <w:t>«Николаевское городское поселение»</w:t>
      </w:r>
    </w:p>
    <w:p w:rsidR="00BF40F2" w:rsidRDefault="00C041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BF40F2" w:rsidRDefault="00C04115" w:rsidP="00D801B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D801B1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решение Собрания депутатов от 24.05.2020 № 388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01B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hyperlink w:anchor="sub_1000" w:history="1">
        <w:r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Правил</w:t>
        </w:r>
      </w:hyperlink>
      <w:r w:rsidR="00D801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 домашних животных на территории Николаевского городского поселения».</w:t>
      </w:r>
      <w:bookmarkStart w:id="1" w:name="sub_4"/>
      <w:bookmarkEnd w:id="0"/>
      <w:r w:rsidR="00D80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40F2" w:rsidRDefault="00D801B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4115">
        <w:rPr>
          <w:rFonts w:ascii="Times New Roman" w:hAnsi="Times New Roman" w:cs="Times New Roman"/>
          <w:color w:val="000000"/>
          <w:sz w:val="28"/>
          <w:szCs w:val="28"/>
        </w:rPr>
        <w:t>. </w:t>
      </w:r>
      <w:hyperlink r:id="rId5" w:history="1">
        <w:r w:rsidR="00C0411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="00C041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 официальном печатном издании муниципального образования  «Николаевское городское поселение» информационном бюллетене – «Исток».</w:t>
      </w:r>
    </w:p>
    <w:bookmarkEnd w:id="1"/>
    <w:p w:rsidR="00BF40F2" w:rsidRDefault="00D801B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4115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решение вступает в силу после дня его </w:t>
      </w:r>
      <w:hyperlink r:id="rId6" w:history="1">
        <w:r w:rsidR="00C0411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C041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0F2" w:rsidRDefault="00BF40F2">
      <w:pPr>
        <w:jc w:val="both"/>
        <w:rPr>
          <w:rFonts w:ascii="Times New Roman" w:hAnsi="Times New Roman" w:cs="Times New Roman"/>
          <w:sz w:val="28"/>
        </w:rPr>
      </w:pPr>
    </w:p>
    <w:p w:rsidR="00BF40F2" w:rsidRDefault="00BF40F2">
      <w:pPr>
        <w:jc w:val="both"/>
        <w:rPr>
          <w:rFonts w:ascii="Times New Roman" w:hAnsi="Times New Roman" w:cs="Times New Roman"/>
          <w:sz w:val="28"/>
        </w:rPr>
      </w:pPr>
    </w:p>
    <w:p w:rsidR="00BF40F2" w:rsidRDefault="00BF40F2">
      <w:pPr>
        <w:jc w:val="both"/>
        <w:rPr>
          <w:rFonts w:ascii="Times New Roman" w:hAnsi="Times New Roman" w:cs="Times New Roman"/>
          <w:sz w:val="28"/>
        </w:rPr>
      </w:pPr>
    </w:p>
    <w:p w:rsidR="00BF40F2" w:rsidRDefault="00D801B1" w:rsidP="00D801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Глава городского поселения                                                          И.В. Марданов</w:t>
      </w:r>
    </w:p>
    <w:p w:rsidR="00BF40F2" w:rsidRDefault="00BF40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0F2" w:rsidRDefault="00BF40F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0"/>
    </w:p>
    <w:p w:rsidR="00BF40F2" w:rsidRDefault="00BF40F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40F2" w:rsidRDefault="00BF40F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40F2" w:rsidRDefault="00BF40F2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0F2" w:rsidRDefault="00BF40F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61DEC" w:rsidRDefault="00361DEC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bookmarkEnd w:id="2"/>
    <w:sectPr w:rsidR="00361DE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04115"/>
    <w:rsid w:val="002406B0"/>
    <w:rsid w:val="00303971"/>
    <w:rsid w:val="00361DEC"/>
    <w:rsid w:val="003B4D21"/>
    <w:rsid w:val="0061751F"/>
    <w:rsid w:val="00AC6DA4"/>
    <w:rsid w:val="00BF40F2"/>
    <w:rsid w:val="00C04115"/>
    <w:rsid w:val="00D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Заголовок1"/>
    <w:basedOn w:val="ab"/>
    <w:next w:val="a"/>
    <w:rPr>
      <w:rFonts w:ascii="Arial" w:hAnsi="Arial" w:cs="Arial"/>
      <w:b/>
      <w:bCs/>
      <w:color w:val="0058A9"/>
      <w:shd w:val="clear" w:color="auto" w:fill="EBE9ED"/>
    </w:rPr>
  </w:style>
  <w:style w:type="character" w:customStyle="1" w:styleId="11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0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rPr>
      <w:sz w:val="24"/>
      <w:szCs w:val="24"/>
    </w:rPr>
  </w:style>
  <w:style w:type="paragraph" w:customStyle="1" w:styleId="afc">
    <w:name w:val="Колонтитул (ле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basedOn w:val="a3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Pr>
      <w:sz w:val="24"/>
      <w:szCs w:val="24"/>
    </w:rPr>
  </w:style>
  <w:style w:type="paragraph" w:customStyle="1" w:styleId="afff0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e">
    <w:name w:val="Body Text"/>
    <w:basedOn w:val="a"/>
    <w:semiHidden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303971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03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331693.0" TargetMode="External"/><Relationship Id="rId5" Type="http://schemas.openxmlformats.org/officeDocument/2006/relationships/hyperlink" Target="garantF1://2233169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1166</CharactersWithSpaces>
  <SharedDoc>false</SharedDoc>
  <HLinks>
    <vt:vector size="30" baseType="variant">
      <vt:variant>
        <vt:i4>6422588</vt:i4>
      </vt:variant>
      <vt:variant>
        <vt:i4>12</vt:i4>
      </vt:variant>
      <vt:variant>
        <vt:i4>0</vt:i4>
      </vt:variant>
      <vt:variant>
        <vt:i4>5</vt:i4>
      </vt:variant>
      <vt:variant>
        <vt:lpwstr>garantf1://22331693.0/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garantf1://22331693.0/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garantf1://22230157.1000/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garantf1://22207883.0/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</cp:lastModifiedBy>
  <cp:revision>9</cp:revision>
  <cp:lastPrinted>2020-02-26T02:43:00Z</cp:lastPrinted>
  <dcterms:created xsi:type="dcterms:W3CDTF">2014-06-02T07:11:00Z</dcterms:created>
  <dcterms:modified xsi:type="dcterms:W3CDTF">2020-03-06T04:25:00Z</dcterms:modified>
</cp:coreProperties>
</file>