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D7809" w:rsidRPr="001730A6" w:rsidRDefault="001D7809" w:rsidP="001D7809">
      <w:pPr>
        <w:keepNext/>
        <w:ind w:left="1416" w:firstLine="708"/>
        <w:jc w:val="both"/>
        <w:outlineLvl w:val="1"/>
        <w:rPr>
          <w:sz w:val="28"/>
          <w:szCs w:val="24"/>
        </w:rPr>
      </w:pPr>
      <w:proofErr w:type="spellStart"/>
      <w:r w:rsidRPr="001730A6">
        <w:rPr>
          <w:sz w:val="28"/>
          <w:szCs w:val="24"/>
        </w:rPr>
        <w:t>Смидовичского</w:t>
      </w:r>
      <w:proofErr w:type="spellEnd"/>
      <w:r w:rsidRPr="001730A6">
        <w:rPr>
          <w:sz w:val="28"/>
          <w:szCs w:val="24"/>
        </w:rPr>
        <w:t xml:space="preserve"> муниципального района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4E68A8" w:rsidP="001D7809">
      <w:pPr>
        <w:rPr>
          <w:sz w:val="28"/>
          <w:szCs w:val="28"/>
        </w:rPr>
      </w:pPr>
      <w:r>
        <w:rPr>
          <w:sz w:val="28"/>
          <w:szCs w:val="28"/>
        </w:rPr>
        <w:t>18.08</w:t>
      </w:r>
      <w:r w:rsidR="00731939">
        <w:rPr>
          <w:sz w:val="28"/>
          <w:szCs w:val="28"/>
        </w:rPr>
        <w:t>.2025</w:t>
      </w:r>
      <w:r w:rsidR="001D7809" w:rsidRPr="00731939">
        <w:rPr>
          <w:sz w:val="28"/>
          <w:szCs w:val="28"/>
        </w:rPr>
        <w:tab/>
        <w:t xml:space="preserve">   </w:t>
      </w:r>
      <w:r w:rsidR="001D7809" w:rsidRPr="00731939">
        <w:rPr>
          <w:sz w:val="28"/>
          <w:szCs w:val="28"/>
        </w:rPr>
        <w:tab/>
        <w:t xml:space="preserve">                   </w:t>
      </w:r>
      <w:r w:rsidR="001D7809" w:rsidRPr="00731939">
        <w:rPr>
          <w:sz w:val="28"/>
          <w:szCs w:val="28"/>
        </w:rPr>
        <w:tab/>
        <w:t xml:space="preserve">                                          </w:t>
      </w:r>
      <w:r w:rsidR="006227FC" w:rsidRPr="00731939">
        <w:rPr>
          <w:sz w:val="28"/>
          <w:szCs w:val="28"/>
        </w:rPr>
        <w:t xml:space="preserve">                           </w:t>
      </w:r>
      <w:r w:rsidR="00731939" w:rsidRPr="00731939">
        <w:rPr>
          <w:sz w:val="28"/>
          <w:szCs w:val="28"/>
        </w:rPr>
        <w:t xml:space="preserve">   </w:t>
      </w:r>
      <w:r w:rsidR="00CA1FBA">
        <w:rPr>
          <w:sz w:val="28"/>
          <w:szCs w:val="28"/>
        </w:rPr>
        <w:t xml:space="preserve">      </w:t>
      </w:r>
      <w:r w:rsidR="00731939" w:rsidRPr="0073193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731939" w:rsidRPr="00731939">
        <w:rPr>
          <w:sz w:val="28"/>
          <w:szCs w:val="28"/>
        </w:rPr>
        <w:t>88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1D7809" w:rsidRDefault="001D7809" w:rsidP="001D7809">
      <w:pPr>
        <w:rPr>
          <w:sz w:val="24"/>
          <w:szCs w:val="24"/>
        </w:rPr>
      </w:pPr>
    </w:p>
    <w:p w:rsidR="001D7809" w:rsidRDefault="001D7809" w:rsidP="001D7809">
      <w:pPr>
        <w:jc w:val="both"/>
        <w:rPr>
          <w:sz w:val="28"/>
          <w:szCs w:val="28"/>
        </w:rPr>
      </w:pPr>
      <w:r w:rsidRPr="000A3AB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A3ABD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A3A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планируемых для бесплатного предо</w:t>
      </w:r>
      <w:r w:rsidR="002352F2">
        <w:rPr>
          <w:sz w:val="28"/>
          <w:szCs w:val="28"/>
        </w:rPr>
        <w:t>ставления в собственность в 2025</w:t>
      </w:r>
      <w:r>
        <w:rPr>
          <w:sz w:val="28"/>
          <w:szCs w:val="28"/>
        </w:rPr>
        <w:t xml:space="preserve"> году гражданам, имеющим трех и более детей, утвержденный постановлением администрации городско</w:t>
      </w:r>
      <w:r w:rsidR="002352F2">
        <w:rPr>
          <w:sz w:val="28"/>
          <w:szCs w:val="28"/>
        </w:rPr>
        <w:t>го поселения от 24.10.2024 № 356</w:t>
      </w:r>
    </w:p>
    <w:p w:rsidR="001D7809" w:rsidRDefault="001D7809" w:rsidP="001D7809">
      <w:pPr>
        <w:jc w:val="both"/>
        <w:rPr>
          <w:sz w:val="28"/>
          <w:szCs w:val="28"/>
        </w:rPr>
      </w:pP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         В соответствии с Федеральным законом от 06.10.2003 № 131 – ФЗ «Об общих принципах организации местного самоуправления», на ст. 6 Закона Еврейской автономной области № 96-ОЗ от 27.06.2012 «О бесплатном предоставлении гражданам, имеющим трех и более детей, земельных участков на территории Еврейской автономной области», Уставом муниципального образования «Николаевское городское поселение», администрация Николаевского городского поселения: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>ПОСТАНОВЛЯЕТ:</w:t>
      </w:r>
    </w:p>
    <w:p w:rsidR="001D7809" w:rsidRPr="001D7809" w:rsidRDefault="001D7809" w:rsidP="001D780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809">
        <w:rPr>
          <w:rFonts w:ascii="Times New Roman" w:hAnsi="Times New Roman" w:cs="Times New Roman"/>
          <w:sz w:val="28"/>
          <w:szCs w:val="28"/>
        </w:rPr>
        <w:t>Внести изменения в Перечень земельных участков, планируемых для бесплатного предо</w:t>
      </w:r>
      <w:r w:rsidR="002352F2">
        <w:rPr>
          <w:rFonts w:ascii="Times New Roman" w:hAnsi="Times New Roman" w:cs="Times New Roman"/>
          <w:sz w:val="28"/>
          <w:szCs w:val="28"/>
        </w:rPr>
        <w:t>ставления в собственность в 2025</w:t>
      </w:r>
      <w:r w:rsidRPr="001D7809">
        <w:rPr>
          <w:rFonts w:ascii="Times New Roman" w:hAnsi="Times New Roman" w:cs="Times New Roman"/>
          <w:sz w:val="28"/>
          <w:szCs w:val="28"/>
        </w:rPr>
        <w:t xml:space="preserve"> году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7809" w:rsidRPr="001D7809" w:rsidRDefault="001D7809" w:rsidP="001D7809">
      <w:pPr>
        <w:pStyle w:val="a5"/>
        <w:numPr>
          <w:ilvl w:val="0"/>
          <w:numId w:val="1"/>
        </w:numPr>
        <w:spacing w:line="276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1D7809">
        <w:rPr>
          <w:rFonts w:eastAsia="Calibri"/>
          <w:sz w:val="28"/>
          <w:szCs w:val="28"/>
          <w:lang w:eastAsia="en-US"/>
        </w:rPr>
        <w:t>Опубликовать настоящее постановление в Информационном бюллетене «Исток»</w:t>
      </w:r>
      <w:r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Николаевского городского поселения</w:t>
      </w:r>
      <w:r w:rsidRPr="001D7809">
        <w:rPr>
          <w:rFonts w:eastAsia="Calibri"/>
          <w:sz w:val="28"/>
          <w:szCs w:val="28"/>
          <w:lang w:eastAsia="en-US"/>
        </w:rPr>
        <w:t>.</w:t>
      </w:r>
    </w:p>
    <w:p w:rsidR="001D7809" w:rsidRPr="001D7809" w:rsidRDefault="001D7809" w:rsidP="001D7809">
      <w:pPr>
        <w:pStyle w:val="a3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Настоящее постановление вступает в силу после дня его официального опубликования.               </w:t>
      </w: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Pr="001D7809" w:rsidRDefault="002352F2" w:rsidP="001D7809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7809" w:rsidRPr="001D7809">
        <w:rPr>
          <w:sz w:val="28"/>
          <w:szCs w:val="28"/>
        </w:rPr>
        <w:t xml:space="preserve"> администрации Николаевского</w:t>
      </w:r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городского поселения                                                                          </w:t>
      </w:r>
      <w:r w:rsidR="002352F2">
        <w:rPr>
          <w:sz w:val="28"/>
          <w:szCs w:val="28"/>
        </w:rPr>
        <w:t xml:space="preserve">  Е.Е. Матусевич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Согласовано: 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юридического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отдела администрации                                                                            И.С. </w:t>
      </w:r>
      <w:proofErr w:type="spellStart"/>
      <w:r w:rsidRPr="001D7809">
        <w:rPr>
          <w:sz w:val="28"/>
          <w:szCs w:val="28"/>
        </w:rPr>
        <w:t>Юносова</w:t>
      </w:r>
      <w:proofErr w:type="spellEnd"/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Готовил: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отдела по управлению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7809">
        <w:rPr>
          <w:sz w:val="28"/>
          <w:szCs w:val="28"/>
        </w:rPr>
        <w:t>униципальным имуществом</w:t>
      </w:r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администрации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CA1FBA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D7809">
        <w:rPr>
          <w:sz w:val="28"/>
          <w:szCs w:val="28"/>
        </w:rPr>
        <w:t>Л.Г. Ивановская</w:t>
      </w:r>
    </w:p>
    <w:p w:rsidR="001D7809" w:rsidRPr="00042CD9" w:rsidRDefault="001D7809" w:rsidP="001D7809">
      <w:pPr>
        <w:ind w:right="-186"/>
        <w:jc w:val="right"/>
      </w:pPr>
    </w:p>
    <w:p w:rsidR="007E4B98" w:rsidRPr="00042CD9" w:rsidRDefault="00802239" w:rsidP="007E4B98">
      <w:pPr>
        <w:ind w:right="-186"/>
        <w:jc w:val="right"/>
      </w:pPr>
      <w:r w:rsidRPr="00042CD9">
        <w:lastRenderedPageBreak/>
        <w:t xml:space="preserve">                                                 </w:t>
      </w:r>
      <w:r>
        <w:t xml:space="preserve">  </w:t>
      </w:r>
      <w:r w:rsidRPr="00042CD9">
        <w:t xml:space="preserve"> </w:t>
      </w:r>
      <w:r w:rsidR="007E4B98" w:rsidRPr="00042CD9">
        <w:t xml:space="preserve">                  </w:t>
      </w:r>
      <w:r w:rsidR="007E4B98">
        <w:t xml:space="preserve">                             Приложение </w:t>
      </w:r>
    </w:p>
    <w:p w:rsidR="007E4B98" w:rsidRPr="00042CD9" w:rsidRDefault="007E4B98" w:rsidP="007E4B98">
      <w:pPr>
        <w:ind w:right="-186"/>
        <w:jc w:val="right"/>
      </w:pPr>
      <w:r w:rsidRPr="00042CD9">
        <w:t xml:space="preserve">                                              Утверждено</w:t>
      </w:r>
    </w:p>
    <w:p w:rsidR="007E4B98" w:rsidRPr="00042CD9" w:rsidRDefault="007E4B98" w:rsidP="007E4B98">
      <w:pPr>
        <w:tabs>
          <w:tab w:val="left" w:pos="5954"/>
        </w:tabs>
        <w:ind w:right="-186"/>
        <w:jc w:val="right"/>
      </w:pPr>
      <w:r>
        <w:t xml:space="preserve">                                                                                 </w:t>
      </w:r>
      <w:r w:rsidRPr="00042CD9">
        <w:t>постановлением администрации</w:t>
      </w:r>
    </w:p>
    <w:p w:rsidR="007E4B98" w:rsidRPr="00042CD9" w:rsidRDefault="007E4B98" w:rsidP="007E4B98">
      <w:pPr>
        <w:ind w:right="-186"/>
        <w:jc w:val="right"/>
      </w:pPr>
      <w:r w:rsidRPr="00042CD9">
        <w:t xml:space="preserve">                                                            </w:t>
      </w:r>
      <w:r w:rsidRPr="005E6296">
        <w:t xml:space="preserve">№ </w:t>
      </w:r>
      <w:r w:rsidR="004E68A8">
        <w:t>3</w:t>
      </w:r>
      <w:r w:rsidR="005E6296" w:rsidRPr="005E6296">
        <w:t>88</w:t>
      </w:r>
      <w:r w:rsidRPr="005E6296">
        <w:t xml:space="preserve"> от </w:t>
      </w:r>
      <w:r w:rsidR="004E68A8">
        <w:t>18.08</w:t>
      </w:r>
      <w:r w:rsidR="005E6296" w:rsidRPr="005E6296">
        <w:t>.2025</w:t>
      </w:r>
    </w:p>
    <w:p w:rsidR="007E4B98" w:rsidRPr="00042CD9" w:rsidRDefault="007E4B98" w:rsidP="007E4B98">
      <w:pPr>
        <w:ind w:right="-186"/>
        <w:jc w:val="center"/>
      </w:pPr>
    </w:p>
    <w:p w:rsidR="007E4B98" w:rsidRPr="00042CD9" w:rsidRDefault="007E4B98" w:rsidP="007E4B98">
      <w:pPr>
        <w:ind w:right="-186"/>
        <w:jc w:val="center"/>
      </w:pPr>
      <w:r w:rsidRPr="00042CD9">
        <w:t>Перечень земельных участков,</w:t>
      </w:r>
    </w:p>
    <w:p w:rsidR="007E4B98" w:rsidRPr="00042CD9" w:rsidRDefault="007E4B98" w:rsidP="007E4B98">
      <w:pPr>
        <w:ind w:right="-186"/>
        <w:jc w:val="center"/>
      </w:pPr>
      <w:r w:rsidRPr="00042CD9">
        <w:t>планируемых для бесплатного предоставления</w:t>
      </w:r>
    </w:p>
    <w:p w:rsidR="007E4B98" w:rsidRPr="00042CD9" w:rsidRDefault="007E4B98" w:rsidP="007E4B98">
      <w:pPr>
        <w:ind w:right="-186"/>
        <w:jc w:val="center"/>
      </w:pPr>
      <w:r>
        <w:t>в собственность в 2025</w:t>
      </w:r>
      <w:r w:rsidRPr="00042CD9">
        <w:t xml:space="preserve"> году гражданам,</w:t>
      </w:r>
    </w:p>
    <w:p w:rsidR="007E4B98" w:rsidRPr="00042CD9" w:rsidRDefault="007E4B98" w:rsidP="007E4B98">
      <w:pPr>
        <w:ind w:right="-186" w:firstLine="1134"/>
        <w:jc w:val="center"/>
      </w:pPr>
      <w:r w:rsidRPr="00042CD9">
        <w:t>имеющих трёх и более детей.</w:t>
      </w:r>
    </w:p>
    <w:p w:rsidR="007E4B98" w:rsidRPr="00042CD9" w:rsidRDefault="007E4B98" w:rsidP="007E4B98">
      <w:pPr>
        <w:ind w:right="-186"/>
        <w:jc w:val="center"/>
      </w:pP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79 метра на север от </w:t>
      </w:r>
      <w:r>
        <w:rPr>
          <w:sz w:val="24"/>
          <w:szCs w:val="24"/>
          <w:shd w:val="clear" w:color="auto" w:fill="FFFFFF"/>
        </w:rPr>
        <w:t xml:space="preserve">ул. Труда, 39, с кадастровым номером: </w:t>
      </w:r>
      <w:r w:rsidRPr="008C7B76">
        <w:rPr>
          <w:sz w:val="24"/>
          <w:szCs w:val="24"/>
          <w:shd w:val="clear" w:color="auto" w:fill="FFFFFF"/>
        </w:rPr>
        <w:t>79:06:3200005:742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</w:t>
      </w:r>
      <w:r w:rsidRPr="008C7B76">
        <w:rPr>
          <w:sz w:val="24"/>
          <w:szCs w:val="24"/>
        </w:rPr>
        <w:t>00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63 метра северо-запад от дома № 38 по ул. Красноармейская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79:06:3200005:653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20</w:t>
      </w:r>
      <w:r w:rsidRPr="008C7B76">
        <w:rPr>
          <w:sz w:val="24"/>
          <w:szCs w:val="24"/>
        </w:rPr>
        <w:t>00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230 метров на северо-восток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79:06:3200025:59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1492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70 метров на юго-восток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79:06:3200025:60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220 метров на 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79:06:3200025:61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 xml:space="preserve">80 метров на юг от дома № 13 по ул. Пархоменко, с кадастровым номером: 79:06:3200003:186, </w:t>
      </w:r>
      <w:r>
        <w:rPr>
          <w:sz w:val="24"/>
          <w:szCs w:val="24"/>
        </w:rPr>
        <w:t>площадь 1463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085284" w:rsidRPr="00CA1FBA" w:rsidRDefault="00085284" w:rsidP="00085284">
      <w:pPr>
        <w:pStyle w:val="a5"/>
        <w:numPr>
          <w:ilvl w:val="0"/>
          <w:numId w:val="3"/>
        </w:numPr>
        <w:jc w:val="both"/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 xml:space="preserve">135 метров на восток от дома № 1 по ул. Южная, с кадастровым номером: 79:06:3200041:122,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 w:rsidR="00CA1FBA">
        <w:rPr>
          <w:sz w:val="24"/>
          <w:szCs w:val="24"/>
          <w:shd w:val="clear" w:color="auto" w:fill="FFFFFF"/>
        </w:rPr>
        <w:t>.</w:t>
      </w:r>
    </w:p>
    <w:p w:rsidR="00CA1FBA" w:rsidRPr="00085284" w:rsidRDefault="00CA1FBA" w:rsidP="00CA1FBA">
      <w:pPr>
        <w:pStyle w:val="a5"/>
        <w:numPr>
          <w:ilvl w:val="0"/>
          <w:numId w:val="3"/>
        </w:numPr>
        <w:jc w:val="both"/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>ул. Станционная, д. 44</w:t>
      </w:r>
      <w:r>
        <w:rPr>
          <w:sz w:val="24"/>
          <w:szCs w:val="24"/>
          <w:shd w:val="clear" w:color="auto" w:fill="FFFFFF"/>
        </w:rPr>
        <w:t>, с кадаст</w:t>
      </w:r>
      <w:r>
        <w:rPr>
          <w:sz w:val="24"/>
          <w:szCs w:val="24"/>
          <w:shd w:val="clear" w:color="auto" w:fill="FFFFFF"/>
        </w:rPr>
        <w:t>ровым номером: 79:06:3200015:144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DD225C" w:rsidRPr="00845458" w:rsidRDefault="00DD225C" w:rsidP="0084545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 xml:space="preserve">399 метров на северо-восток от дома № 2 по ул. Южная, с кадастровым номером: 79:06:3200041:173,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845458" w:rsidRDefault="00845458" w:rsidP="0084545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 xml:space="preserve">190 метров на северо-восток от дома № 2 по ул. Южная, с кадастровым номером: </w:t>
      </w:r>
      <w:r>
        <w:rPr>
          <w:sz w:val="24"/>
          <w:szCs w:val="24"/>
          <w:shd w:val="clear" w:color="auto" w:fill="FFFFFF"/>
        </w:rPr>
        <w:lastRenderedPageBreak/>
        <w:t xml:space="preserve">79:06:3200041:191,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CA1FBA" w:rsidRDefault="005525A4" w:rsidP="005525A4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>170 метров на юго-восток от дома № 2 по ул. Южная, с кадастровым номером: 79:06:3200041:203,</w:t>
      </w:r>
    </w:p>
    <w:p w:rsidR="005525A4" w:rsidRDefault="005525A4" w:rsidP="005525A4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площадь 1492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085284" w:rsidRPr="00085284" w:rsidRDefault="00085284" w:rsidP="00CA1FBA">
      <w:pPr>
        <w:pStyle w:val="2"/>
        <w:shd w:val="clear" w:color="auto" w:fill="FFFFFF"/>
        <w:ind w:left="420"/>
        <w:textAlignment w:val="baseline"/>
      </w:pPr>
    </w:p>
    <w:p w:rsidR="00DD225C" w:rsidRPr="00DD225C" w:rsidRDefault="00DD225C" w:rsidP="005525A4">
      <w:pPr>
        <w:ind w:left="60"/>
      </w:pPr>
    </w:p>
    <w:p w:rsidR="007E4B98" w:rsidRPr="007E4B98" w:rsidRDefault="007E4B98" w:rsidP="007E4B98">
      <w:pPr>
        <w:pStyle w:val="a5"/>
        <w:ind w:left="420"/>
      </w:pPr>
    </w:p>
    <w:p w:rsidR="007E4B98" w:rsidRPr="007E4B98" w:rsidRDefault="007E4B98" w:rsidP="007E4B98">
      <w:pPr>
        <w:pStyle w:val="a5"/>
        <w:ind w:left="420"/>
      </w:pPr>
    </w:p>
    <w:p w:rsidR="007E4B98" w:rsidRPr="007E4B98" w:rsidRDefault="007E4B98" w:rsidP="007E4B98"/>
    <w:p w:rsidR="007E4B98" w:rsidRPr="008C7B76" w:rsidRDefault="007E4B98" w:rsidP="007E4B98">
      <w:pPr>
        <w:ind w:left="1134"/>
        <w:jc w:val="both"/>
      </w:pPr>
      <w:r w:rsidRPr="008C7B76">
        <w:t xml:space="preserve"> </w:t>
      </w:r>
    </w:p>
    <w:p w:rsidR="00A91E52" w:rsidRPr="00802239" w:rsidRDefault="00A91E52" w:rsidP="007E4B98">
      <w:pPr>
        <w:ind w:right="-186"/>
        <w:jc w:val="center"/>
        <w:rPr>
          <w:sz w:val="28"/>
          <w:szCs w:val="28"/>
        </w:rPr>
      </w:pPr>
    </w:p>
    <w:sectPr w:rsidR="00A91E52" w:rsidRPr="00802239" w:rsidSect="00CA1FB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365"/>
    <w:multiLevelType w:val="hybridMultilevel"/>
    <w:tmpl w:val="B3541FF6"/>
    <w:lvl w:ilvl="0" w:tplc="461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0462B0"/>
    <w:multiLevelType w:val="hybridMultilevel"/>
    <w:tmpl w:val="EA30D8A6"/>
    <w:lvl w:ilvl="0" w:tplc="4A922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2B8601F"/>
    <w:multiLevelType w:val="hybridMultilevel"/>
    <w:tmpl w:val="00DC6636"/>
    <w:lvl w:ilvl="0" w:tplc="B3EE52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14"/>
    <w:rsid w:val="00085284"/>
    <w:rsid w:val="000D5114"/>
    <w:rsid w:val="001D7809"/>
    <w:rsid w:val="002352F2"/>
    <w:rsid w:val="004E68A8"/>
    <w:rsid w:val="005525A4"/>
    <w:rsid w:val="005E6296"/>
    <w:rsid w:val="005E7290"/>
    <w:rsid w:val="006227FC"/>
    <w:rsid w:val="00731939"/>
    <w:rsid w:val="007E4B98"/>
    <w:rsid w:val="00802239"/>
    <w:rsid w:val="00845458"/>
    <w:rsid w:val="00A91E52"/>
    <w:rsid w:val="00CA1FBA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0087"/>
  <w15:chartTrackingRefBased/>
  <w15:docId w15:val="{28D74DCD-09BF-45DE-ABF0-1D4A7646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4B98"/>
    <w:pPr>
      <w:keepNext/>
      <w:ind w:right="-18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D7809"/>
    <w:pPr>
      <w:jc w:val="center"/>
    </w:pPr>
  </w:style>
  <w:style w:type="character" w:customStyle="1" w:styleId="a4">
    <w:name w:val="Основной текст Знак"/>
    <w:basedOn w:val="a0"/>
    <w:link w:val="a3"/>
    <w:rsid w:val="001D78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D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7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E4B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7</cp:revision>
  <cp:lastPrinted>2025-08-18T07:03:00Z</cp:lastPrinted>
  <dcterms:created xsi:type="dcterms:W3CDTF">2025-08-18T06:57:00Z</dcterms:created>
  <dcterms:modified xsi:type="dcterms:W3CDTF">2025-08-20T23:38:00Z</dcterms:modified>
</cp:coreProperties>
</file>