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92CF" w14:textId="779F6ADE" w:rsidR="000F4DE6" w:rsidRPr="0055053A" w:rsidRDefault="000F4DE6" w:rsidP="000F4DE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5053A">
        <w:rPr>
          <w:rFonts w:ascii="Times New Roman" w:hAnsi="Times New Roman" w:cs="Times New Roman"/>
          <w:bCs/>
          <w:sz w:val="28"/>
          <w:szCs w:val="28"/>
        </w:rPr>
        <w:t>В России запущен онлайн-сервис выдачи сведений из ЕГРН</w:t>
      </w:r>
    </w:p>
    <w:p w14:paraId="55B2A3AD" w14:textId="4E86FA48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0F4DE6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2E0C72B6" w14:textId="05F67E0A" w:rsidR="008835D9" w:rsidRPr="001463B2" w:rsidRDefault="001463B2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ла оперативность предоставления сведений и удобство </w:t>
      </w:r>
      <w:r w:rsidR="008835D9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>
        <w:rPr>
          <w:rFonts w:ascii="Times New Roman" w:hAnsi="Times New Roman" w:cs="Times New Roman"/>
          <w:sz w:val="28"/>
          <w:szCs w:val="28"/>
        </w:rPr>
        <w:t>ах</w:t>
      </w:r>
      <w:r w:rsidR="008835D9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 w:rsidR="008835D9"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="008835D9"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="008835D9"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 w:rsidR="008835D9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835D9">
        <w:rPr>
          <w:rFonts w:ascii="Times New Roman" w:hAnsi="Times New Roman" w:cs="Times New Roman"/>
          <w:sz w:val="28"/>
          <w:szCs w:val="28"/>
        </w:rPr>
        <w:t xml:space="preserve">  </w:t>
      </w:r>
      <w:r w:rsidR="0088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5DB6" w14:textId="5762A8FD" w:rsidR="00211623" w:rsidRDefault="00211623" w:rsidP="002116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Default="00920C9A" w:rsidP="00883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>
        <w:rPr>
          <w:rFonts w:ascii="Times New Roman" w:hAnsi="Times New Roman" w:cs="Times New Roman"/>
          <w:sz w:val="28"/>
          <w:szCs w:val="28"/>
        </w:rPr>
        <w:t xml:space="preserve">. </w:t>
      </w:r>
      <w:r w:rsidR="008835D9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</w:t>
      </w:r>
      <w:r w:rsidR="008835D9"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 w:rsidR="008835D9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8835D9"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идентификации и аутентификации (</w:t>
      </w:r>
      <w:r w:rsidR="008835D9">
        <w:rPr>
          <w:rFonts w:ascii="Times New Roman" w:hAnsi="Times New Roman" w:cs="Times New Roman"/>
          <w:sz w:val="28"/>
          <w:szCs w:val="28"/>
        </w:rPr>
        <w:t>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14:paraId="64C71AA4" w14:textId="6EFCF635" w:rsidR="004428E9" w:rsidRPr="00C41125" w:rsidRDefault="005D1E18" w:rsidP="00C411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Предпосылкой </w:t>
      </w:r>
      <w:r w:rsidR="00F252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="00282647"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="00282647"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 w:rsidR="004428E9">
        <w:rPr>
          <w:rFonts w:ascii="Times New Roman" w:hAnsi="Times New Roman" w:cs="Times New Roman"/>
          <w:i/>
          <w:iCs/>
          <w:sz w:val="28"/>
          <w:szCs w:val="28"/>
        </w:rPr>
        <w:t xml:space="preserve">понятные, быстрые и 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Default="008A666F" w:rsidP="00550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14:paraId="0FBC2383" w14:textId="766E2B6F" w:rsidR="008D601B" w:rsidRPr="0049047A" w:rsidRDefault="008D601B" w:rsidP="0049047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ую архитектуру по принципу «интернет-магазина»,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Default="008A666F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Платформа позволяет пользователю выбрать до тысячи объектов за одну сессию. </w:t>
      </w:r>
      <w:r w:rsidR="008D601B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Default="0049047A" w:rsidP="008A66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>
        <w:rPr>
          <w:rFonts w:ascii="Times New Roman" w:hAnsi="Times New Roman" w:cs="Times New Roman"/>
          <w:sz w:val="28"/>
          <w:szCs w:val="28"/>
        </w:rPr>
        <w:t>всего пакета</w:t>
      </w:r>
      <w:r w:rsidR="008A666F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Default="000F4DE6" w:rsidP="008D60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125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14:paraId="2633B0DD" w14:textId="4871FFE6" w:rsidR="000F4DE6" w:rsidRDefault="000F4DE6" w:rsidP="000F4DE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млрд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важнейших направлений – модернизациях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8835D9"/>
    <w:rsid w:val="008A666F"/>
    <w:rsid w:val="008D601B"/>
    <w:rsid w:val="00920C9A"/>
    <w:rsid w:val="00C41125"/>
    <w:rsid w:val="00C96F34"/>
    <w:rsid w:val="00D55F06"/>
    <w:rsid w:val="00DD7C39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Владелец</cp:lastModifiedBy>
  <cp:revision>2</cp:revision>
  <cp:lastPrinted>2019-12-17T08:31:00Z</cp:lastPrinted>
  <dcterms:created xsi:type="dcterms:W3CDTF">2019-12-17T08:32:00Z</dcterms:created>
  <dcterms:modified xsi:type="dcterms:W3CDTF">2019-12-17T08:32:00Z</dcterms:modified>
</cp:coreProperties>
</file>